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4FC5" w14:textId="77777777" w:rsidR="00440501" w:rsidRDefault="00440501"/>
    <w:p w14:paraId="7956D802" w14:textId="6FCA2B9A" w:rsidR="00E70D8B" w:rsidRPr="000E672B" w:rsidRDefault="00440501" w:rsidP="00E70D8B">
      <w:pPr>
        <w:jc w:val="center"/>
        <w:rPr>
          <w:rFonts w:ascii="Engravers MT" w:hAnsi="Engravers MT"/>
          <w:b/>
          <w:bCs/>
          <w:color w:val="F04AD8"/>
          <w:sz w:val="32"/>
          <w:szCs w:val="32"/>
        </w:rPr>
      </w:pPr>
      <w:r w:rsidRPr="000E672B">
        <w:rPr>
          <w:rFonts w:ascii="Engravers MT" w:hAnsi="Engravers MT"/>
          <w:b/>
          <w:bCs/>
          <w:noProof/>
          <w:color w:val="F04AD8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B8C1712" wp14:editId="00B1BBD0">
            <wp:simplePos x="0" y="0"/>
            <wp:positionH relativeFrom="column">
              <wp:posOffset>1916309</wp:posOffset>
            </wp:positionH>
            <wp:positionV relativeFrom="page">
              <wp:posOffset>272293</wp:posOffset>
            </wp:positionV>
            <wp:extent cx="1837055" cy="719455"/>
            <wp:effectExtent l="0" t="0" r="0" b="4445"/>
            <wp:wrapThrough wrapText="bothSides">
              <wp:wrapPolygon edited="0">
                <wp:start x="5600" y="0"/>
                <wp:lineTo x="0" y="5147"/>
                <wp:lineTo x="0" y="13154"/>
                <wp:lineTo x="9408" y="18302"/>
                <wp:lineTo x="9408" y="19446"/>
                <wp:lineTo x="11423" y="21162"/>
                <wp:lineTo x="13215" y="21162"/>
                <wp:lineTo x="15679" y="21162"/>
                <wp:lineTo x="16127" y="21162"/>
                <wp:lineTo x="17023" y="18874"/>
                <wp:lineTo x="21279" y="16586"/>
                <wp:lineTo x="21279" y="9723"/>
                <wp:lineTo x="15231" y="9151"/>
                <wp:lineTo x="15455" y="6863"/>
                <wp:lineTo x="10527" y="572"/>
                <wp:lineTo x="8064" y="0"/>
                <wp:lineTo x="5600" y="0"/>
              </wp:wrapPolygon>
            </wp:wrapThrough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72B">
        <w:rPr>
          <w:rFonts w:ascii="Engravers MT" w:hAnsi="Engravers MT"/>
          <w:b/>
          <w:bCs/>
          <w:color w:val="F04AD8"/>
          <w:sz w:val="32"/>
          <w:szCs w:val="32"/>
        </w:rPr>
        <w:t>Lymphatic Chat With Mitzi &amp; Carrie</w:t>
      </w:r>
    </w:p>
    <w:p w14:paraId="39F7B4DF" w14:textId="77777777" w:rsidR="00E70D8B" w:rsidRDefault="00E70D8B" w:rsidP="00E70D8B">
      <w:pPr>
        <w:jc w:val="center"/>
        <w:rPr>
          <w:sz w:val="32"/>
          <w:szCs w:val="32"/>
        </w:rPr>
      </w:pPr>
    </w:p>
    <w:p w14:paraId="7BF8D312" w14:textId="61ACA476" w:rsidR="00440501" w:rsidRPr="000E672B" w:rsidRDefault="00440501" w:rsidP="00440501">
      <w:pPr>
        <w:rPr>
          <w:b/>
          <w:bCs/>
          <w:sz w:val="28"/>
          <w:szCs w:val="28"/>
        </w:rPr>
      </w:pPr>
      <w:r w:rsidRPr="000E672B">
        <w:rPr>
          <w:b/>
          <w:bCs/>
          <w:sz w:val="28"/>
          <w:szCs w:val="28"/>
        </w:rPr>
        <w:t>What is the Lymphatic System?</w:t>
      </w:r>
    </w:p>
    <w:p w14:paraId="372E1CEF" w14:textId="7F18BD09" w:rsidR="00440501" w:rsidRPr="00440501" w:rsidRDefault="00440501" w:rsidP="00440501">
      <w:pPr>
        <w:rPr>
          <w:sz w:val="28"/>
          <w:szCs w:val="28"/>
        </w:rPr>
      </w:pPr>
    </w:p>
    <w:p w14:paraId="7318F5A8" w14:textId="394B90F3" w:rsidR="00440501" w:rsidRDefault="00440501" w:rsidP="00440501">
      <w:pPr>
        <w:rPr>
          <w:sz w:val="28"/>
          <w:szCs w:val="28"/>
        </w:rPr>
      </w:pPr>
    </w:p>
    <w:p w14:paraId="230499E3" w14:textId="77777777" w:rsidR="00E70D8B" w:rsidRPr="00440501" w:rsidRDefault="00E70D8B" w:rsidP="00440501">
      <w:pPr>
        <w:rPr>
          <w:sz w:val="28"/>
          <w:szCs w:val="28"/>
        </w:rPr>
      </w:pPr>
    </w:p>
    <w:p w14:paraId="378917A6" w14:textId="230D5F1B" w:rsidR="00440501" w:rsidRPr="000E672B" w:rsidRDefault="00440501" w:rsidP="00440501">
      <w:pPr>
        <w:rPr>
          <w:b/>
          <w:bCs/>
          <w:sz w:val="28"/>
          <w:szCs w:val="28"/>
        </w:rPr>
      </w:pPr>
      <w:r w:rsidRPr="000E672B">
        <w:rPr>
          <w:b/>
          <w:bCs/>
          <w:sz w:val="28"/>
          <w:szCs w:val="28"/>
        </w:rPr>
        <w:t>Why is it important?</w:t>
      </w:r>
    </w:p>
    <w:p w14:paraId="5306497A" w14:textId="0428A423" w:rsidR="00440501" w:rsidRDefault="00440501" w:rsidP="00440501">
      <w:pPr>
        <w:rPr>
          <w:sz w:val="28"/>
          <w:szCs w:val="28"/>
        </w:rPr>
      </w:pPr>
    </w:p>
    <w:p w14:paraId="262D776E" w14:textId="77777777" w:rsidR="00E70D8B" w:rsidRPr="00440501" w:rsidRDefault="00E70D8B" w:rsidP="00440501">
      <w:pPr>
        <w:rPr>
          <w:sz w:val="28"/>
          <w:szCs w:val="28"/>
        </w:rPr>
      </w:pPr>
    </w:p>
    <w:p w14:paraId="608D32B1" w14:textId="23DEA27E" w:rsidR="00440501" w:rsidRPr="00440501" w:rsidRDefault="00440501" w:rsidP="00440501">
      <w:pPr>
        <w:rPr>
          <w:sz w:val="28"/>
          <w:szCs w:val="28"/>
        </w:rPr>
      </w:pPr>
    </w:p>
    <w:p w14:paraId="2E52891B" w14:textId="1CAC5A9F" w:rsidR="00E70D8B" w:rsidRPr="000E672B" w:rsidRDefault="00440501" w:rsidP="00440501">
      <w:pPr>
        <w:rPr>
          <w:b/>
          <w:bCs/>
          <w:sz w:val="28"/>
          <w:szCs w:val="28"/>
        </w:rPr>
      </w:pPr>
      <w:r w:rsidRPr="000E672B">
        <w:rPr>
          <w:b/>
          <w:bCs/>
          <w:sz w:val="28"/>
          <w:szCs w:val="28"/>
        </w:rPr>
        <w:t>How can I support it?  What are the benefits of supporting it?</w:t>
      </w:r>
      <w:r w:rsidR="00E70D8B" w:rsidRPr="000E672B">
        <w:rPr>
          <w:b/>
          <w:bCs/>
          <w:sz w:val="28"/>
          <w:szCs w:val="28"/>
        </w:rPr>
        <w:t xml:space="preserve">  Avoid if…</w:t>
      </w:r>
    </w:p>
    <w:p w14:paraId="4FCC4F9D" w14:textId="7264AFDC" w:rsidR="00440501" w:rsidRDefault="00440501" w:rsidP="00440501">
      <w:pPr>
        <w:rPr>
          <w:sz w:val="28"/>
          <w:szCs w:val="28"/>
        </w:rPr>
      </w:pPr>
    </w:p>
    <w:p w14:paraId="1BBB86A2" w14:textId="77777777" w:rsidR="00E70D8B" w:rsidRDefault="00E70D8B" w:rsidP="00440501">
      <w:pPr>
        <w:rPr>
          <w:sz w:val="28"/>
          <w:szCs w:val="28"/>
        </w:rPr>
      </w:pPr>
    </w:p>
    <w:p w14:paraId="4CB8862B" w14:textId="5DFFF078" w:rsidR="00440501" w:rsidRDefault="00440501" w:rsidP="00440501">
      <w:pPr>
        <w:rPr>
          <w:sz w:val="28"/>
          <w:szCs w:val="28"/>
        </w:rPr>
      </w:pPr>
    </w:p>
    <w:p w14:paraId="3EB9050F" w14:textId="0A6560D4" w:rsidR="00440501" w:rsidRPr="000E672B" w:rsidRDefault="00440501" w:rsidP="00440501">
      <w:pPr>
        <w:rPr>
          <w:b/>
          <w:bCs/>
          <w:color w:val="00B0F0"/>
          <w:sz w:val="28"/>
          <w:szCs w:val="28"/>
        </w:rPr>
      </w:pPr>
      <w:r w:rsidRPr="000E672B">
        <w:rPr>
          <w:b/>
          <w:bCs/>
          <w:color w:val="00B0F0"/>
          <w:sz w:val="28"/>
          <w:szCs w:val="28"/>
        </w:rPr>
        <w:t>+Dry Brushing+</w:t>
      </w:r>
    </w:p>
    <w:p w14:paraId="6E404C20" w14:textId="26054476" w:rsidR="00E70D8B" w:rsidRDefault="00E70D8B" w:rsidP="00440501">
      <w:pPr>
        <w:rPr>
          <w:sz w:val="28"/>
          <w:szCs w:val="28"/>
        </w:rPr>
      </w:pPr>
    </w:p>
    <w:p w14:paraId="33201F7C" w14:textId="77777777" w:rsidR="00E70D8B" w:rsidRDefault="00E70D8B" w:rsidP="00440501">
      <w:pPr>
        <w:rPr>
          <w:sz w:val="28"/>
          <w:szCs w:val="28"/>
        </w:rPr>
      </w:pPr>
    </w:p>
    <w:p w14:paraId="504ECDEB" w14:textId="7A3E9479" w:rsidR="00E70D8B" w:rsidRDefault="00E70D8B" w:rsidP="00440501">
      <w:pPr>
        <w:rPr>
          <w:sz w:val="28"/>
          <w:szCs w:val="28"/>
        </w:rPr>
      </w:pPr>
    </w:p>
    <w:p w14:paraId="4DD2D992" w14:textId="6ED8439C" w:rsidR="00E70D8B" w:rsidRPr="000E672B" w:rsidRDefault="00E70D8B" w:rsidP="00440501">
      <w:pPr>
        <w:rPr>
          <w:b/>
          <w:bCs/>
          <w:color w:val="F04AD8"/>
          <w:sz w:val="28"/>
          <w:szCs w:val="28"/>
        </w:rPr>
      </w:pPr>
      <w:r w:rsidRPr="000E672B">
        <w:rPr>
          <w:b/>
          <w:bCs/>
          <w:color w:val="F04AD8"/>
          <w:sz w:val="28"/>
          <w:szCs w:val="28"/>
        </w:rPr>
        <w:t>+Essential Oils &amp; Carrier Oils+</w:t>
      </w:r>
    </w:p>
    <w:p w14:paraId="10B4118E" w14:textId="67122450" w:rsidR="00440501" w:rsidRDefault="00440501" w:rsidP="00440501">
      <w:pPr>
        <w:rPr>
          <w:sz w:val="28"/>
          <w:szCs w:val="28"/>
        </w:rPr>
      </w:pPr>
    </w:p>
    <w:p w14:paraId="3E0805F3" w14:textId="13BAA4E7" w:rsidR="00440501" w:rsidRDefault="00440501" w:rsidP="00440501">
      <w:pPr>
        <w:rPr>
          <w:sz w:val="28"/>
          <w:szCs w:val="28"/>
        </w:rPr>
      </w:pPr>
    </w:p>
    <w:p w14:paraId="7A54E5EA" w14:textId="77777777" w:rsidR="00E70D8B" w:rsidRDefault="00E70D8B" w:rsidP="00440501">
      <w:pPr>
        <w:rPr>
          <w:sz w:val="28"/>
          <w:szCs w:val="28"/>
        </w:rPr>
      </w:pPr>
    </w:p>
    <w:p w14:paraId="291CD9C7" w14:textId="077C9767" w:rsidR="00440501" w:rsidRPr="000E672B" w:rsidRDefault="00440501" w:rsidP="00440501">
      <w:pPr>
        <w:rPr>
          <w:b/>
          <w:bCs/>
          <w:color w:val="00B0F0"/>
          <w:sz w:val="28"/>
          <w:szCs w:val="28"/>
        </w:rPr>
      </w:pPr>
      <w:r w:rsidRPr="000E672B">
        <w:rPr>
          <w:b/>
          <w:bCs/>
          <w:color w:val="00B0F0"/>
          <w:sz w:val="28"/>
          <w:szCs w:val="28"/>
        </w:rPr>
        <w:t>+Rebounder+</w:t>
      </w:r>
    </w:p>
    <w:p w14:paraId="51C8F44D" w14:textId="25511C6B" w:rsidR="00440501" w:rsidRDefault="00440501" w:rsidP="00440501">
      <w:pPr>
        <w:rPr>
          <w:sz w:val="28"/>
          <w:szCs w:val="28"/>
        </w:rPr>
      </w:pPr>
    </w:p>
    <w:p w14:paraId="33BC04AC" w14:textId="698267A8" w:rsidR="00440501" w:rsidRDefault="00440501" w:rsidP="00440501">
      <w:pPr>
        <w:rPr>
          <w:sz w:val="28"/>
          <w:szCs w:val="28"/>
        </w:rPr>
      </w:pPr>
    </w:p>
    <w:p w14:paraId="4ACF74A4" w14:textId="77777777" w:rsidR="00E70D8B" w:rsidRDefault="00E70D8B" w:rsidP="00440501">
      <w:pPr>
        <w:rPr>
          <w:sz w:val="28"/>
          <w:szCs w:val="28"/>
        </w:rPr>
      </w:pPr>
    </w:p>
    <w:p w14:paraId="1A470A6D" w14:textId="051415F4" w:rsidR="00440501" w:rsidRPr="000E672B" w:rsidRDefault="00440501" w:rsidP="00440501">
      <w:pPr>
        <w:rPr>
          <w:b/>
          <w:bCs/>
          <w:color w:val="F04AD8"/>
          <w:sz w:val="28"/>
          <w:szCs w:val="28"/>
        </w:rPr>
      </w:pPr>
      <w:r w:rsidRPr="000E672B">
        <w:rPr>
          <w:b/>
          <w:bCs/>
          <w:color w:val="F04AD8"/>
          <w:sz w:val="28"/>
          <w:szCs w:val="28"/>
        </w:rPr>
        <w:t>+Exercises</w:t>
      </w:r>
      <w:r w:rsidR="00E70D8B" w:rsidRPr="000E672B">
        <w:rPr>
          <w:b/>
          <w:bCs/>
          <w:color w:val="F04AD8"/>
          <w:sz w:val="28"/>
          <w:szCs w:val="28"/>
        </w:rPr>
        <w:t>+</w:t>
      </w:r>
    </w:p>
    <w:p w14:paraId="6E9AE6D6" w14:textId="47969E98" w:rsidR="00E70D8B" w:rsidRDefault="00E70D8B" w:rsidP="00440501">
      <w:pPr>
        <w:rPr>
          <w:sz w:val="28"/>
          <w:szCs w:val="28"/>
        </w:rPr>
      </w:pPr>
    </w:p>
    <w:p w14:paraId="784F1AFC" w14:textId="0DD6E136" w:rsidR="00E70D8B" w:rsidRDefault="00E70D8B" w:rsidP="00440501">
      <w:pPr>
        <w:rPr>
          <w:sz w:val="28"/>
          <w:szCs w:val="28"/>
        </w:rPr>
      </w:pPr>
    </w:p>
    <w:p w14:paraId="078A8E51" w14:textId="77777777" w:rsidR="00E70D8B" w:rsidRDefault="00E70D8B" w:rsidP="00440501">
      <w:pPr>
        <w:rPr>
          <w:sz w:val="28"/>
          <w:szCs w:val="28"/>
        </w:rPr>
      </w:pPr>
    </w:p>
    <w:p w14:paraId="48723191" w14:textId="4C4F5B8F" w:rsidR="00E70D8B" w:rsidRPr="000E672B" w:rsidRDefault="00E70D8B" w:rsidP="00440501">
      <w:pPr>
        <w:rPr>
          <w:b/>
          <w:bCs/>
          <w:color w:val="00B0F0"/>
          <w:sz w:val="28"/>
          <w:szCs w:val="28"/>
        </w:rPr>
      </w:pPr>
      <w:r w:rsidRPr="000E672B">
        <w:rPr>
          <w:b/>
          <w:bCs/>
          <w:color w:val="00B0F0"/>
          <w:sz w:val="28"/>
          <w:szCs w:val="28"/>
        </w:rPr>
        <w:t>+Breathing/Movement+</w:t>
      </w:r>
    </w:p>
    <w:p w14:paraId="1B7866FA" w14:textId="7513391E" w:rsidR="00E70D8B" w:rsidRDefault="00E70D8B" w:rsidP="00440501">
      <w:pPr>
        <w:rPr>
          <w:sz w:val="28"/>
          <w:szCs w:val="28"/>
        </w:rPr>
      </w:pPr>
    </w:p>
    <w:p w14:paraId="7D832BDB" w14:textId="6F07BC18" w:rsidR="00E70D8B" w:rsidRDefault="00E70D8B" w:rsidP="00440501">
      <w:pPr>
        <w:rPr>
          <w:sz w:val="28"/>
          <w:szCs w:val="28"/>
        </w:rPr>
      </w:pPr>
    </w:p>
    <w:p w14:paraId="16C7E633" w14:textId="77777777" w:rsidR="00E70D8B" w:rsidRDefault="00E70D8B" w:rsidP="00440501">
      <w:pPr>
        <w:rPr>
          <w:sz w:val="28"/>
          <w:szCs w:val="28"/>
        </w:rPr>
      </w:pPr>
    </w:p>
    <w:p w14:paraId="3E770743" w14:textId="1B750456" w:rsidR="00E70D8B" w:rsidRPr="000E672B" w:rsidRDefault="00E70D8B" w:rsidP="00440501">
      <w:pPr>
        <w:rPr>
          <w:b/>
          <w:bCs/>
          <w:color w:val="F04AD8"/>
          <w:sz w:val="28"/>
          <w:szCs w:val="28"/>
        </w:rPr>
      </w:pPr>
      <w:r w:rsidRPr="000E672B">
        <w:rPr>
          <w:b/>
          <w:bCs/>
          <w:color w:val="F04AD8"/>
          <w:sz w:val="28"/>
          <w:szCs w:val="28"/>
        </w:rPr>
        <w:t>+Draining the Lymph Nodes+</w:t>
      </w:r>
    </w:p>
    <w:p w14:paraId="07D56CFF" w14:textId="21C32584" w:rsidR="00E70D8B" w:rsidRDefault="00E70D8B" w:rsidP="00440501">
      <w:pPr>
        <w:rPr>
          <w:sz w:val="28"/>
          <w:szCs w:val="28"/>
        </w:rPr>
      </w:pPr>
    </w:p>
    <w:p w14:paraId="5682F93E" w14:textId="1666E962" w:rsidR="00E70D8B" w:rsidRDefault="00E70D8B" w:rsidP="00440501">
      <w:pPr>
        <w:rPr>
          <w:sz w:val="28"/>
          <w:szCs w:val="28"/>
        </w:rPr>
      </w:pPr>
    </w:p>
    <w:p w14:paraId="051418CA" w14:textId="77777777" w:rsidR="00E70D8B" w:rsidRDefault="00E70D8B" w:rsidP="00440501">
      <w:pPr>
        <w:rPr>
          <w:sz w:val="28"/>
          <w:szCs w:val="28"/>
        </w:rPr>
      </w:pPr>
    </w:p>
    <w:p w14:paraId="2048208C" w14:textId="12E70C35" w:rsidR="00E70D8B" w:rsidRPr="000E672B" w:rsidRDefault="00E70D8B" w:rsidP="00440501">
      <w:pPr>
        <w:rPr>
          <w:b/>
          <w:bCs/>
          <w:color w:val="00B0F0"/>
          <w:sz w:val="28"/>
          <w:szCs w:val="28"/>
        </w:rPr>
      </w:pPr>
      <w:r w:rsidRPr="000E672B">
        <w:rPr>
          <w:b/>
          <w:bCs/>
          <w:color w:val="00B0F0"/>
          <w:sz w:val="28"/>
          <w:szCs w:val="28"/>
        </w:rPr>
        <w:t>+Gua Sha Stone+</w:t>
      </w:r>
    </w:p>
    <w:p w14:paraId="44CBF710" w14:textId="5FD20849" w:rsidR="00E70D8B" w:rsidRDefault="00E70D8B" w:rsidP="00440501">
      <w:pPr>
        <w:rPr>
          <w:sz w:val="28"/>
          <w:szCs w:val="28"/>
        </w:rPr>
      </w:pPr>
    </w:p>
    <w:p w14:paraId="1794D2CE" w14:textId="218D858F" w:rsidR="00E70D8B" w:rsidRDefault="00E70D8B" w:rsidP="00440501">
      <w:pPr>
        <w:rPr>
          <w:sz w:val="28"/>
          <w:szCs w:val="28"/>
        </w:rPr>
      </w:pPr>
    </w:p>
    <w:p w14:paraId="4D4976FF" w14:textId="77777777" w:rsidR="00E70D8B" w:rsidRDefault="00E70D8B" w:rsidP="00440501">
      <w:pPr>
        <w:rPr>
          <w:sz w:val="28"/>
          <w:szCs w:val="28"/>
        </w:rPr>
      </w:pPr>
    </w:p>
    <w:p w14:paraId="2A5E72E6" w14:textId="20C959BD" w:rsidR="00E70D8B" w:rsidRPr="000E672B" w:rsidRDefault="00E70D8B" w:rsidP="00440501">
      <w:pPr>
        <w:rPr>
          <w:b/>
          <w:bCs/>
          <w:color w:val="F04AD8"/>
          <w:sz w:val="28"/>
          <w:szCs w:val="28"/>
        </w:rPr>
      </w:pPr>
      <w:r w:rsidRPr="000E672B">
        <w:rPr>
          <w:b/>
          <w:bCs/>
          <w:color w:val="F04AD8"/>
          <w:sz w:val="28"/>
          <w:szCs w:val="28"/>
        </w:rPr>
        <w:t>+No Magic Pill+</w:t>
      </w:r>
    </w:p>
    <w:p w14:paraId="67846387" w14:textId="5CEB10E7" w:rsidR="00E70D8B" w:rsidRDefault="00E70D8B" w:rsidP="00440501">
      <w:pPr>
        <w:rPr>
          <w:sz w:val="28"/>
          <w:szCs w:val="28"/>
        </w:rPr>
      </w:pPr>
    </w:p>
    <w:p w14:paraId="40F4461C" w14:textId="763271FE" w:rsidR="00E70D8B" w:rsidRDefault="00E70D8B" w:rsidP="00440501">
      <w:pPr>
        <w:rPr>
          <w:sz w:val="28"/>
          <w:szCs w:val="28"/>
        </w:rPr>
      </w:pPr>
    </w:p>
    <w:p w14:paraId="419E39F1" w14:textId="04E99B93" w:rsidR="00221089" w:rsidRPr="00221089" w:rsidRDefault="001E194F" w:rsidP="00221089">
      <w:pPr>
        <w:rPr>
          <w:color w:val="F04AD8"/>
          <w:sz w:val="32"/>
          <w:szCs w:val="32"/>
        </w:rPr>
      </w:pPr>
      <w:r w:rsidRPr="00C37DE2">
        <w:rPr>
          <w:i/>
          <w:iCs/>
          <w:color w:val="00B0F0"/>
          <w:sz w:val="20"/>
          <w:szCs w:val="20"/>
        </w:rPr>
        <w:t xml:space="preserve">Medical Disclaimer </w:t>
      </w:r>
      <w:r w:rsidR="00C37DE2" w:rsidRPr="00C37DE2">
        <w:rPr>
          <w:i/>
          <w:iCs/>
          <w:color w:val="00B0F0"/>
          <w:sz w:val="20"/>
          <w:szCs w:val="20"/>
        </w:rPr>
        <w:t>–</w:t>
      </w:r>
      <w:r w:rsidRPr="00C37DE2">
        <w:rPr>
          <w:i/>
          <w:iCs/>
          <w:color w:val="00B0F0"/>
          <w:sz w:val="20"/>
          <w:szCs w:val="20"/>
        </w:rPr>
        <w:t xml:space="preserve"> </w:t>
      </w:r>
      <w:r w:rsidR="00C37DE2" w:rsidRPr="00C37DE2">
        <w:rPr>
          <w:i/>
          <w:iCs/>
          <w:color w:val="00B0F0"/>
          <w:sz w:val="20"/>
          <w:szCs w:val="20"/>
        </w:rPr>
        <w:t xml:space="preserve">User acknowledges that the information in this event and website </w:t>
      </w:r>
      <w:hyperlink r:id="rId5" w:history="1">
        <w:r w:rsidR="00C37DE2" w:rsidRPr="00C37DE2">
          <w:rPr>
            <w:rStyle w:val="Hyperlink"/>
            <w:i/>
            <w:iCs/>
            <w:color w:val="00B0F0"/>
            <w:sz w:val="20"/>
            <w:szCs w:val="20"/>
          </w:rPr>
          <w:t>www.carrieharen.com</w:t>
        </w:r>
      </w:hyperlink>
      <w:r w:rsidR="00C37DE2" w:rsidRPr="00C37DE2">
        <w:rPr>
          <w:i/>
          <w:iCs/>
          <w:color w:val="00B0F0"/>
          <w:sz w:val="20"/>
          <w:szCs w:val="20"/>
        </w:rPr>
        <w:t xml:space="preserve"> are for general information only.  It is not intended as medical advice or to replace consulting with your healthcare provider who is familiar with your personal medical needs.</w:t>
      </w:r>
      <w:r w:rsidR="00C37DE2" w:rsidRPr="00C37DE2">
        <w:rPr>
          <w:color w:val="00B0F0"/>
          <w:sz w:val="20"/>
          <w:szCs w:val="20"/>
        </w:rPr>
        <w:t xml:space="preserve"> </w:t>
      </w:r>
      <w:r w:rsidR="00221089">
        <w:rPr>
          <w:color w:val="00B0F0"/>
          <w:sz w:val="20"/>
          <w:szCs w:val="20"/>
        </w:rPr>
        <w:t xml:space="preserve">                             </w:t>
      </w:r>
      <w:r w:rsidR="00221089" w:rsidRPr="00221089">
        <w:rPr>
          <w:color w:val="F04AD8"/>
          <w:sz w:val="20"/>
          <w:szCs w:val="20"/>
        </w:rPr>
        <w:t>Copyright</w:t>
      </w:r>
      <w:r w:rsidR="00221089">
        <w:rPr>
          <w:color w:val="F04AD8"/>
          <w:sz w:val="20"/>
          <w:szCs w:val="20"/>
        </w:rPr>
        <w:t xml:space="preserve"> Carrie Haren -</w:t>
      </w:r>
      <w:r w:rsidR="00221089" w:rsidRPr="00221089">
        <w:rPr>
          <w:color w:val="F04AD8"/>
          <w:sz w:val="20"/>
          <w:szCs w:val="20"/>
        </w:rPr>
        <w:t xml:space="preserve"> 2022</w:t>
      </w:r>
    </w:p>
    <w:sectPr w:rsidR="00221089" w:rsidRPr="0022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01"/>
    <w:rsid w:val="000E672B"/>
    <w:rsid w:val="001E194F"/>
    <w:rsid w:val="00221089"/>
    <w:rsid w:val="00440501"/>
    <w:rsid w:val="00AB2020"/>
    <w:rsid w:val="00C37DE2"/>
    <w:rsid w:val="00E7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1ABE"/>
  <w15:chartTrackingRefBased/>
  <w15:docId w15:val="{EB63CC18-BE60-471C-A68E-6788D693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riehare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Haren,Matthew</dc:creator>
  <cp:keywords/>
  <dc:description/>
  <cp:lastModifiedBy>Haren,Matthew</cp:lastModifiedBy>
  <cp:revision>3</cp:revision>
  <dcterms:created xsi:type="dcterms:W3CDTF">2022-02-15T19:32:00Z</dcterms:created>
  <dcterms:modified xsi:type="dcterms:W3CDTF">2022-02-15T19:58:00Z</dcterms:modified>
</cp:coreProperties>
</file>